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2B35C1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5BE53681" w14:textId="3D23D32C" w:rsidR="00044792" w:rsidRPr="00090CC4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274B26">
        <w:rPr>
          <w:b/>
          <w:color w:val="FF0000"/>
          <w:sz w:val="28"/>
        </w:rPr>
        <w:t>9</w:t>
      </w:r>
      <w:r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274B26">
        <w:rPr>
          <w:b/>
          <w:color w:val="FF0000"/>
          <w:sz w:val="28"/>
        </w:rPr>
        <w:t>January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20</w:t>
      </w:r>
      <w:r>
        <w:rPr>
          <w:sz w:val="24"/>
        </w:rPr>
        <w:t xml:space="preserve">, at </w:t>
      </w:r>
      <w:r w:rsidRPr="00BA6B4A">
        <w:rPr>
          <w:b/>
          <w:sz w:val="24"/>
        </w:rPr>
        <w:t>The Village Hall</w:t>
      </w:r>
      <w:r>
        <w:rPr>
          <w:sz w:val="24"/>
        </w:rPr>
        <w:t>, Main Road, Worleston.  Commencement of meeting 7:00pm prompt.       All members of the press and public are welcome to attend.</w:t>
      </w:r>
    </w:p>
    <w:p w14:paraId="69CC212B" w14:textId="1ABE7CA4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274B26">
        <w:rPr>
          <w:b w:val="0"/>
          <w:szCs w:val="24"/>
          <w:u w:val="none"/>
        </w:rPr>
        <w:t>4</w:t>
      </w:r>
      <w:r w:rsidR="00274B26">
        <w:rPr>
          <w:b w:val="0"/>
          <w:szCs w:val="24"/>
          <w:u w:val="none"/>
          <w:vertAlign w:val="superscript"/>
        </w:rPr>
        <w:t>th</w:t>
      </w:r>
      <w:r>
        <w:rPr>
          <w:b w:val="0"/>
          <w:szCs w:val="24"/>
          <w:u w:val="none"/>
        </w:rPr>
        <w:t xml:space="preserve"> </w:t>
      </w:r>
      <w:r w:rsidR="00274B26">
        <w:rPr>
          <w:b w:val="0"/>
          <w:szCs w:val="24"/>
          <w:u w:val="none"/>
        </w:rPr>
        <w:t>January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20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75B734F3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F94FC3">
        <w:rPr>
          <w:sz w:val="22"/>
          <w:szCs w:val="22"/>
        </w:rPr>
        <w:t>0</w:t>
      </w:r>
      <w:r w:rsidR="00472715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472715">
        <w:rPr>
          <w:sz w:val="22"/>
          <w:szCs w:val="22"/>
        </w:rPr>
        <w:t>11</w:t>
      </w:r>
      <w:r>
        <w:rPr>
          <w:sz w:val="22"/>
          <w:szCs w:val="22"/>
        </w:rPr>
        <w:t>/1</w:t>
      </w:r>
      <w:r w:rsidR="00843987">
        <w:rPr>
          <w:sz w:val="22"/>
          <w:szCs w:val="22"/>
        </w:rPr>
        <w:t>9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14FEF4DC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766344" w:rsidRPr="00D93EA0">
        <w:rPr>
          <w:sz w:val="22"/>
          <w:szCs w:val="22"/>
        </w:rPr>
        <w:t xml:space="preserve">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6F054505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67B30ED9" w14:textId="22DB0708" w:rsidR="00C178E7" w:rsidRPr="008612F7" w:rsidRDefault="005E7C57" w:rsidP="008612F7">
      <w:pPr>
        <w:pStyle w:val="ListParagraph"/>
        <w:spacing w:line="360" w:lineRule="auto"/>
        <w:rPr>
          <w:bCs/>
          <w:i/>
        </w:rPr>
      </w:pPr>
      <w:r w:rsidRPr="005E7C57">
        <w:rPr>
          <w:bCs/>
          <w:i/>
        </w:rPr>
        <w:t>19/5322N</w:t>
      </w:r>
      <w:r>
        <w:rPr>
          <w:bCs/>
          <w:i/>
        </w:rPr>
        <w:t xml:space="preserve"> – Aston Lower Hall Farm – Ground source pumps</w:t>
      </w:r>
    </w:p>
    <w:p w14:paraId="2D2CA7FE" w14:textId="1FA51B4B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1C14DF75" w14:textId="175DC1F9" w:rsidR="00BC5F59" w:rsidRPr="00BC5F59" w:rsidRDefault="00BC5F59" w:rsidP="00BC5F59">
      <w:pPr>
        <w:spacing w:after="160"/>
        <w:ind w:firstLine="720"/>
        <w:jc w:val="left"/>
        <w:rPr>
          <w:bCs/>
          <w:i/>
        </w:rPr>
      </w:pPr>
      <w:r w:rsidRPr="00BC5F59">
        <w:rPr>
          <w:bCs/>
          <w:i/>
        </w:rPr>
        <w:t>19/3641D</w:t>
      </w:r>
      <w:r>
        <w:rPr>
          <w:bCs/>
          <w:i/>
        </w:rPr>
        <w:t xml:space="preserve"> – Land </w:t>
      </w:r>
      <w:proofErr w:type="spellStart"/>
      <w:r>
        <w:rPr>
          <w:bCs/>
          <w:i/>
        </w:rPr>
        <w:t>Adj</w:t>
      </w:r>
      <w:proofErr w:type="spellEnd"/>
      <w:r>
        <w:rPr>
          <w:bCs/>
          <w:i/>
        </w:rPr>
        <w:t xml:space="preserve"> to Oak View – discharge of conditions – Approved with conditions</w:t>
      </w:r>
    </w:p>
    <w:p w14:paraId="729A5BB8" w14:textId="2B48C284" w:rsidR="00BC5F59" w:rsidRPr="00BC5F59" w:rsidRDefault="00BC5F59" w:rsidP="00BC5F59">
      <w:pPr>
        <w:pStyle w:val="ListParagraph"/>
        <w:spacing w:line="360" w:lineRule="auto"/>
        <w:rPr>
          <w:i/>
        </w:rPr>
      </w:pPr>
      <w:r w:rsidRPr="00877DCC">
        <w:rPr>
          <w:i/>
        </w:rPr>
        <w:t>19/4</w:t>
      </w:r>
      <w:r>
        <w:rPr>
          <w:i/>
        </w:rPr>
        <w:t>492</w:t>
      </w:r>
      <w:r w:rsidRPr="00877DCC">
        <w:rPr>
          <w:i/>
        </w:rPr>
        <w:t xml:space="preserve">N </w:t>
      </w:r>
      <w:r>
        <w:rPr>
          <w:i/>
        </w:rPr>
        <w:t>–</w:t>
      </w:r>
      <w:r w:rsidRPr="00877DCC">
        <w:rPr>
          <w:i/>
        </w:rPr>
        <w:t xml:space="preserve"> </w:t>
      </w:r>
      <w:r>
        <w:rPr>
          <w:i/>
        </w:rPr>
        <w:t xml:space="preserve">Land </w:t>
      </w:r>
      <w:proofErr w:type="spellStart"/>
      <w:r>
        <w:rPr>
          <w:i/>
        </w:rPr>
        <w:t>adj</w:t>
      </w:r>
      <w:proofErr w:type="spellEnd"/>
      <w:r>
        <w:rPr>
          <w:i/>
        </w:rPr>
        <w:t xml:space="preserve"> to Maple House, Church Rd – construction of timber electronic gates for both plots</w:t>
      </w:r>
      <w:r>
        <w:rPr>
          <w:i/>
        </w:rPr>
        <w:t xml:space="preserve"> – AWC</w:t>
      </w:r>
    </w:p>
    <w:p w14:paraId="27455F9A" w14:textId="32D00D48" w:rsidR="00BC5F59" w:rsidRDefault="00BC5F59" w:rsidP="00BC5F59">
      <w:pPr>
        <w:pStyle w:val="ListParagraph"/>
        <w:spacing w:line="360" w:lineRule="auto"/>
        <w:rPr>
          <w:i/>
        </w:rPr>
      </w:pPr>
      <w:r w:rsidRPr="00877DCC">
        <w:rPr>
          <w:i/>
        </w:rPr>
        <w:t xml:space="preserve">19/4727N </w:t>
      </w:r>
      <w:r>
        <w:rPr>
          <w:i/>
        </w:rPr>
        <w:t>–</w:t>
      </w:r>
      <w:r w:rsidRPr="00877DCC">
        <w:rPr>
          <w:i/>
        </w:rPr>
        <w:t xml:space="preserve"> </w:t>
      </w:r>
      <w:r>
        <w:rPr>
          <w:i/>
        </w:rPr>
        <w:t xml:space="preserve">Land </w:t>
      </w:r>
      <w:proofErr w:type="spellStart"/>
      <w:r>
        <w:rPr>
          <w:i/>
        </w:rPr>
        <w:t>adj</w:t>
      </w:r>
      <w:proofErr w:type="spellEnd"/>
      <w:r>
        <w:rPr>
          <w:i/>
        </w:rPr>
        <w:t xml:space="preserve"> to Maple House, Church Rd – variation of condition of 18/1552N</w:t>
      </w:r>
      <w:r>
        <w:rPr>
          <w:i/>
        </w:rPr>
        <w:t xml:space="preserve"> – approved with conditions</w:t>
      </w:r>
    </w:p>
    <w:p w14:paraId="41106285" w14:textId="77FFB165" w:rsidR="00BC5F59" w:rsidRDefault="00BC5F59" w:rsidP="00BC5F59">
      <w:pPr>
        <w:ind w:firstLine="720"/>
        <w:rPr>
          <w:i/>
        </w:rPr>
      </w:pPr>
      <w:r>
        <w:rPr>
          <w:i/>
        </w:rPr>
        <w:t>19/4596N – Needs Foods Ltd -proposed driveway redesign/widening/access</w:t>
      </w:r>
      <w:r>
        <w:rPr>
          <w:i/>
        </w:rPr>
        <w:t xml:space="preserve"> – no decision</w:t>
      </w:r>
    </w:p>
    <w:p w14:paraId="43980699" w14:textId="2A4C02B3" w:rsidR="00A63DFD" w:rsidRPr="00A63DFD" w:rsidRDefault="00A63DFD" w:rsidP="00A63DFD">
      <w:pPr>
        <w:spacing w:line="360" w:lineRule="auto"/>
        <w:ind w:firstLine="720"/>
        <w:rPr>
          <w:i/>
        </w:rPr>
      </w:pPr>
      <w:r>
        <w:rPr>
          <w:i/>
        </w:rPr>
        <w:t>19/4964N – Royal Oak, Main Rd, Worleston – Side extension</w:t>
      </w:r>
      <w:r>
        <w:rPr>
          <w:i/>
        </w:rPr>
        <w:t xml:space="preserve"> – approved with conditions</w:t>
      </w:r>
    </w:p>
    <w:p w14:paraId="6A55CDD0" w14:textId="5BE71AF0" w:rsidR="005E7C57" w:rsidRDefault="005E7C57" w:rsidP="005E7C57">
      <w:pPr>
        <w:pStyle w:val="ListParagraph"/>
        <w:spacing w:line="360" w:lineRule="auto"/>
        <w:rPr>
          <w:i/>
        </w:rPr>
      </w:pPr>
      <w:r>
        <w:rPr>
          <w:i/>
        </w:rPr>
        <w:t>19/3843N – The Oaks, Church Rd, AJM – Re</w:t>
      </w:r>
      <w:r>
        <w:rPr>
          <w:i/>
        </w:rPr>
        <w:t>-</w:t>
      </w:r>
      <w:r>
        <w:rPr>
          <w:i/>
        </w:rPr>
        <w:t>lo</w:t>
      </w:r>
      <w:r>
        <w:rPr>
          <w:i/>
        </w:rPr>
        <w:t>c</w:t>
      </w:r>
      <w:r>
        <w:rPr>
          <w:i/>
        </w:rPr>
        <w:t>ation of existing implement shed.</w:t>
      </w:r>
      <w:r>
        <w:rPr>
          <w:i/>
        </w:rPr>
        <w:t xml:space="preserve"> – Approved with conditions</w:t>
      </w:r>
    </w:p>
    <w:p w14:paraId="3E9FD20C" w14:textId="0574BBD0" w:rsidR="00C178E7" w:rsidRDefault="00C178E7" w:rsidP="00C178E7">
      <w:pPr>
        <w:spacing w:line="360" w:lineRule="auto"/>
        <w:ind w:firstLine="720"/>
        <w:rPr>
          <w:i/>
        </w:rPr>
      </w:pPr>
      <w:r>
        <w:rPr>
          <w:i/>
        </w:rPr>
        <w:t>19/4128N - Poole Nurseries – Variation on occupancy decision.  Erection of dwelling on old site.</w:t>
      </w:r>
      <w:r w:rsidRPr="00C178E7">
        <w:rPr>
          <w:i/>
        </w:rPr>
        <w:t xml:space="preserve"> </w:t>
      </w:r>
      <w:r>
        <w:rPr>
          <w:i/>
        </w:rPr>
        <w:t>No Decision</w:t>
      </w:r>
    </w:p>
    <w:p w14:paraId="1449FCF0" w14:textId="77777777" w:rsidR="00C178E7" w:rsidRDefault="00C178E7" w:rsidP="00C178E7">
      <w:pPr>
        <w:spacing w:line="360" w:lineRule="auto"/>
        <w:ind w:firstLine="720"/>
        <w:rPr>
          <w:i/>
        </w:rPr>
      </w:pPr>
      <w:r>
        <w:rPr>
          <w:i/>
        </w:rPr>
        <w:t>19/4597N – Needs foods ltd, Road signage – No Decision</w:t>
      </w:r>
    </w:p>
    <w:p w14:paraId="75795036" w14:textId="77777777" w:rsidR="00C178E7" w:rsidRDefault="00C178E7" w:rsidP="00C178E7">
      <w:pPr>
        <w:spacing w:line="360" w:lineRule="auto"/>
        <w:rPr>
          <w:i/>
        </w:rPr>
      </w:pPr>
      <w:r>
        <w:rPr>
          <w:i/>
        </w:rPr>
        <w:tab/>
        <w:t>19/4114N – Rookery Grange – erection of 3m acoustic fence to boundary – No Decision</w:t>
      </w:r>
    </w:p>
    <w:p w14:paraId="2B83FA09" w14:textId="5B9585DB" w:rsidR="00435B41" w:rsidRPr="00014C4B" w:rsidRDefault="00C178E7" w:rsidP="00014C4B">
      <w:pPr>
        <w:pStyle w:val="ListParagraph"/>
        <w:spacing w:line="360" w:lineRule="auto"/>
        <w:rPr>
          <w:i/>
        </w:rPr>
      </w:pPr>
      <w:r>
        <w:rPr>
          <w:i/>
        </w:rPr>
        <w:t>19/4172N – Hillcrest, Church Rd, AJM – Proposed alternations &amp; extension.  –</w:t>
      </w:r>
      <w:r w:rsidR="005E7C57">
        <w:rPr>
          <w:i/>
        </w:rPr>
        <w:t>approved with conditions</w:t>
      </w:r>
    </w:p>
    <w:p w14:paraId="34075FDD" w14:textId="594AE6A1" w:rsidR="00044792" w:rsidRDefault="00044792" w:rsidP="00090CC4">
      <w:pPr>
        <w:ind w:left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counsellors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6D55897C" w14:textId="0C6F7F96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>Playground upda</w:t>
      </w:r>
      <w:r w:rsidR="00595F6D">
        <w:rPr>
          <w:bCs/>
          <w:sz w:val="22"/>
          <w:szCs w:val="22"/>
        </w:rPr>
        <w:t>te –</w:t>
      </w:r>
      <w:r w:rsidR="00595F6D" w:rsidRPr="006C6871">
        <w:rPr>
          <w:bCs/>
          <w:i/>
          <w:iCs/>
          <w:sz w:val="22"/>
          <w:szCs w:val="22"/>
        </w:rPr>
        <w:t xml:space="preserve"> </w:t>
      </w:r>
      <w:r w:rsidR="006C6871" w:rsidRPr="006C6871">
        <w:rPr>
          <w:bCs/>
          <w:i/>
          <w:iCs/>
          <w:sz w:val="22"/>
          <w:szCs w:val="22"/>
        </w:rPr>
        <w:t xml:space="preserve">Audit </w:t>
      </w:r>
      <w:r w:rsidR="00AF02BE">
        <w:rPr>
          <w:bCs/>
          <w:sz w:val="22"/>
          <w:szCs w:val="22"/>
        </w:rPr>
        <w:t xml:space="preserve"> </w:t>
      </w:r>
      <w:bookmarkStart w:id="0" w:name="_GoBack"/>
      <w:bookmarkEnd w:id="0"/>
    </w:p>
    <w:p w14:paraId="14FBC078" w14:textId="6DB84E0B" w:rsidR="00AF02BE" w:rsidRPr="008F7770" w:rsidRDefault="00044792" w:rsidP="00AF02BE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  <w:r w:rsidR="00A7647A">
        <w:rPr>
          <w:i/>
          <w:sz w:val="22"/>
          <w:szCs w:val="22"/>
        </w:rPr>
        <w:t xml:space="preserve"> </w:t>
      </w:r>
      <w:r w:rsidR="002F5F08">
        <w:rPr>
          <w:i/>
          <w:sz w:val="22"/>
          <w:szCs w:val="22"/>
        </w:rPr>
        <w:t>– setting of the Precept for 2020/21</w:t>
      </w:r>
    </w:p>
    <w:p w14:paraId="1AAC4E25" w14:textId="72D6F9C0" w:rsidR="00766344" w:rsidRPr="002A1532" w:rsidRDefault="00044792" w:rsidP="002A153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matters</w:t>
      </w:r>
      <w:r w:rsidR="008F7770">
        <w:rPr>
          <w:sz w:val="22"/>
          <w:szCs w:val="22"/>
        </w:rPr>
        <w:t xml:space="preserve"> – </w:t>
      </w:r>
      <w:r w:rsidR="008F7770" w:rsidRPr="008F7770">
        <w:rPr>
          <w:i/>
          <w:iCs/>
          <w:sz w:val="22"/>
          <w:szCs w:val="22"/>
        </w:rPr>
        <w:t>Litter picker’s renumeration</w:t>
      </w:r>
      <w:r w:rsidR="008F7770">
        <w:rPr>
          <w:i/>
          <w:iCs/>
          <w:sz w:val="22"/>
          <w:szCs w:val="22"/>
        </w:rPr>
        <w:t xml:space="preserve"> for 2020</w:t>
      </w:r>
    </w:p>
    <w:p w14:paraId="6B3AA670" w14:textId="57328109" w:rsidR="00044792" w:rsidRPr="00AF02BE" w:rsidRDefault="00044792" w:rsidP="00871CBF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</w:p>
    <w:p w14:paraId="478D2936" w14:textId="77777777" w:rsidR="00AF02BE" w:rsidRPr="00044792" w:rsidRDefault="00AF02BE" w:rsidP="00AF02BE">
      <w:pPr>
        <w:pStyle w:val="ListParagraph"/>
        <w:spacing w:line="276" w:lineRule="auto"/>
        <w:rPr>
          <w:bCs/>
          <w:sz w:val="22"/>
          <w:szCs w:val="22"/>
        </w:rPr>
      </w:pPr>
    </w:p>
    <w:p w14:paraId="70CF5311" w14:textId="50295528" w:rsidR="001565AC" w:rsidRPr="00443251" w:rsidRDefault="00044792" w:rsidP="00871CBF">
      <w:pPr>
        <w:pStyle w:val="ListParagraph"/>
        <w:numPr>
          <w:ilvl w:val="0"/>
          <w:numId w:val="7"/>
        </w:numPr>
        <w:spacing w:line="276" w:lineRule="auto"/>
        <w:rPr>
          <w:i/>
          <w:sz w:val="22"/>
          <w:szCs w:val="22"/>
        </w:rPr>
      </w:pPr>
      <w:r w:rsidRPr="00354DA4">
        <w:rPr>
          <w:i/>
          <w:sz w:val="22"/>
          <w:szCs w:val="22"/>
        </w:rPr>
        <w:t>SIDs</w:t>
      </w:r>
      <w:r>
        <w:rPr>
          <w:i/>
          <w:sz w:val="22"/>
          <w:szCs w:val="22"/>
        </w:rPr>
        <w:t xml:space="preserve"> – </w:t>
      </w:r>
      <w:r w:rsidR="001359D8">
        <w:rPr>
          <w:i/>
          <w:sz w:val="22"/>
          <w:szCs w:val="22"/>
        </w:rPr>
        <w:t>upda</w:t>
      </w:r>
      <w:r w:rsidR="00AF02BE">
        <w:rPr>
          <w:i/>
          <w:sz w:val="22"/>
          <w:szCs w:val="22"/>
        </w:rPr>
        <w:t>te</w:t>
      </w:r>
    </w:p>
    <w:p w14:paraId="63FAC41B" w14:textId="6FA408D3" w:rsidR="004F09FA" w:rsidRDefault="00806B69" w:rsidP="00871CBF">
      <w:pPr>
        <w:pStyle w:val="ListParagraph"/>
        <w:numPr>
          <w:ilvl w:val="0"/>
          <w:numId w:val="7"/>
        </w:num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St Oswald’s s</w:t>
      </w:r>
      <w:r w:rsidR="004F09FA">
        <w:rPr>
          <w:i/>
          <w:sz w:val="22"/>
          <w:szCs w:val="22"/>
        </w:rPr>
        <w:t xml:space="preserve">chool </w:t>
      </w:r>
      <w:proofErr w:type="gramStart"/>
      <w:r w:rsidR="004F09FA">
        <w:rPr>
          <w:i/>
          <w:sz w:val="22"/>
          <w:szCs w:val="22"/>
        </w:rPr>
        <w:t>parking</w:t>
      </w:r>
      <w:r>
        <w:rPr>
          <w:i/>
          <w:sz w:val="22"/>
          <w:szCs w:val="22"/>
        </w:rPr>
        <w:t xml:space="preserve"> </w:t>
      </w:r>
      <w:r w:rsidR="00AF02BE">
        <w:rPr>
          <w:i/>
          <w:sz w:val="22"/>
          <w:szCs w:val="22"/>
        </w:rPr>
        <w:t xml:space="preserve"> </w:t>
      </w:r>
      <w:r w:rsidR="008F7770">
        <w:rPr>
          <w:i/>
          <w:sz w:val="22"/>
          <w:szCs w:val="22"/>
        </w:rPr>
        <w:t>-</w:t>
      </w:r>
      <w:proofErr w:type="gramEnd"/>
      <w:r w:rsidR="008F7770">
        <w:rPr>
          <w:i/>
          <w:sz w:val="22"/>
          <w:szCs w:val="22"/>
        </w:rPr>
        <w:t xml:space="preserve"> updat</w:t>
      </w:r>
      <w:r w:rsidR="00396CE9">
        <w:rPr>
          <w:i/>
          <w:sz w:val="22"/>
          <w:szCs w:val="22"/>
        </w:rPr>
        <w:t>e</w:t>
      </w:r>
    </w:p>
    <w:p w14:paraId="3D2024F3" w14:textId="77777777" w:rsidR="008F7770" w:rsidRPr="00396CE9" w:rsidRDefault="008F7770" w:rsidP="00396CE9">
      <w:pPr>
        <w:spacing w:line="276" w:lineRule="auto"/>
        <w:ind w:left="1080"/>
        <w:rPr>
          <w:i/>
          <w:sz w:val="22"/>
          <w:szCs w:val="22"/>
        </w:rPr>
      </w:pPr>
    </w:p>
    <w:p w14:paraId="7AFCA052" w14:textId="77777777" w:rsidR="00AF02BE" w:rsidRPr="001565AC" w:rsidRDefault="00AF02BE" w:rsidP="00AF02BE">
      <w:pPr>
        <w:pStyle w:val="ListParagraph"/>
        <w:spacing w:line="276" w:lineRule="auto"/>
        <w:ind w:left="1440"/>
        <w:rPr>
          <w:i/>
          <w:sz w:val="22"/>
          <w:szCs w:val="22"/>
        </w:rPr>
      </w:pPr>
    </w:p>
    <w:p w14:paraId="43218B84" w14:textId="7A933BB0" w:rsidR="00044792" w:rsidRPr="00090CC4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lastRenderedPageBreak/>
        <w:t>Neighbourhood Plan update – Cllr Andy Hudson</w:t>
      </w:r>
    </w:p>
    <w:p w14:paraId="6FDBC086" w14:textId="3AAB9A7F" w:rsidR="00044792" w:rsidRPr="00405BE4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</w:p>
    <w:p w14:paraId="1C59F678" w14:textId="3EC626D9" w:rsidR="00405BE4" w:rsidRPr="00405BE4" w:rsidRDefault="00405BE4" w:rsidP="00405BE4">
      <w:pPr>
        <w:pStyle w:val="ListParagraph"/>
        <w:spacing w:line="480" w:lineRule="auto"/>
        <w:rPr>
          <w:bCs/>
          <w:i/>
          <w:iCs/>
          <w:sz w:val="22"/>
          <w:szCs w:val="22"/>
        </w:rPr>
      </w:pPr>
      <w:r w:rsidRPr="00405BE4">
        <w:rPr>
          <w:i/>
          <w:iCs/>
          <w:sz w:val="22"/>
          <w:szCs w:val="22"/>
        </w:rPr>
        <w:t xml:space="preserve">Clerks salary, </w:t>
      </w:r>
      <w:r w:rsidR="008F7770">
        <w:rPr>
          <w:i/>
          <w:iCs/>
          <w:sz w:val="22"/>
          <w:szCs w:val="22"/>
        </w:rPr>
        <w:t>Litter Picker</w:t>
      </w:r>
    </w:p>
    <w:p w14:paraId="72F19F96" w14:textId="745E06EE" w:rsidR="00AF02BE" w:rsidRPr="008F7770" w:rsidRDefault="00044792" w:rsidP="008F7770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 xml:space="preserve">Date of </w:t>
      </w:r>
      <w:r w:rsidR="008F7770">
        <w:rPr>
          <w:sz w:val="22"/>
          <w:szCs w:val="22"/>
        </w:rPr>
        <w:t>next</w:t>
      </w:r>
      <w:r w:rsidRPr="00044792">
        <w:rPr>
          <w:sz w:val="22"/>
          <w:szCs w:val="22"/>
        </w:rPr>
        <w:t xml:space="preserve"> meeting</w:t>
      </w:r>
      <w:r w:rsidR="008F7770">
        <w:rPr>
          <w:sz w:val="22"/>
          <w:szCs w:val="22"/>
        </w:rPr>
        <w:t>s</w:t>
      </w:r>
      <w:r w:rsidRPr="00044792">
        <w:rPr>
          <w:sz w:val="22"/>
          <w:szCs w:val="22"/>
        </w:rPr>
        <w:t>–</w:t>
      </w:r>
      <w:r w:rsidR="00AF02BE">
        <w:rPr>
          <w:b/>
          <w:sz w:val="22"/>
          <w:szCs w:val="22"/>
        </w:rPr>
        <w:t xml:space="preserve"> </w:t>
      </w:r>
      <w:r w:rsidR="00AF02BE" w:rsidRPr="008F7770">
        <w:rPr>
          <w:b/>
          <w:color w:val="FF0000"/>
          <w:sz w:val="22"/>
          <w:szCs w:val="22"/>
        </w:rPr>
        <w:t xml:space="preserve"> </w:t>
      </w:r>
    </w:p>
    <w:p w14:paraId="6FE9522A" w14:textId="457EE400" w:rsidR="00AF02BE" w:rsidRPr="00B53FD2" w:rsidRDefault="00AF02BE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12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March</w:t>
      </w:r>
    </w:p>
    <w:p w14:paraId="2FFDBE8D" w14:textId="1F145116" w:rsidR="00AF02BE" w:rsidRPr="00B53FD2" w:rsidRDefault="00AF02BE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23</w:t>
      </w:r>
      <w:r w:rsidRPr="00B53FD2">
        <w:rPr>
          <w:b/>
          <w:color w:val="FF0000"/>
          <w:sz w:val="22"/>
          <w:szCs w:val="22"/>
          <w:vertAlign w:val="superscript"/>
        </w:rPr>
        <w:t>rd</w:t>
      </w:r>
      <w:r w:rsidRPr="00B53FD2">
        <w:rPr>
          <w:b/>
          <w:color w:val="FF0000"/>
          <w:sz w:val="22"/>
          <w:szCs w:val="22"/>
        </w:rPr>
        <w:t xml:space="preserve"> April</w:t>
      </w:r>
    </w:p>
    <w:p w14:paraId="69776DF7" w14:textId="1BD70332" w:rsidR="00AF02BE" w:rsidRPr="00B53FD2" w:rsidRDefault="00AF02BE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14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May</w:t>
      </w:r>
    </w:p>
    <w:p w14:paraId="22A26498" w14:textId="000BC238" w:rsidR="00AF02BE" w:rsidRPr="00B53FD2" w:rsidRDefault="00540A28" w:rsidP="00AF02BE">
      <w:pPr>
        <w:pStyle w:val="ListParagrap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9</w:t>
      </w:r>
      <w:r w:rsidR="00AF02BE" w:rsidRPr="00B53FD2">
        <w:rPr>
          <w:b/>
          <w:color w:val="FF0000"/>
          <w:sz w:val="22"/>
          <w:szCs w:val="22"/>
          <w:vertAlign w:val="superscript"/>
        </w:rPr>
        <w:t>th</w:t>
      </w:r>
      <w:r w:rsidR="00AF02BE" w:rsidRPr="00B53FD2">
        <w:rPr>
          <w:b/>
          <w:color w:val="FF0000"/>
          <w:sz w:val="22"/>
          <w:szCs w:val="22"/>
        </w:rPr>
        <w:t xml:space="preserve"> July</w:t>
      </w:r>
    </w:p>
    <w:p w14:paraId="2839169B" w14:textId="2AA4E7D3" w:rsidR="00AF02BE" w:rsidRPr="00B53FD2" w:rsidRDefault="00B53FD2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10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September</w:t>
      </w:r>
    </w:p>
    <w:p w14:paraId="135E612C" w14:textId="7358AE24" w:rsidR="00B53FD2" w:rsidRPr="00B53FD2" w:rsidRDefault="00B53FD2" w:rsidP="00AF02BE">
      <w:pPr>
        <w:pStyle w:val="ListParagraph"/>
        <w:rPr>
          <w:b/>
          <w:color w:val="FF0000"/>
          <w:sz w:val="22"/>
          <w:szCs w:val="22"/>
        </w:rPr>
      </w:pPr>
      <w:r w:rsidRPr="00B53FD2">
        <w:rPr>
          <w:b/>
          <w:color w:val="FF0000"/>
          <w:sz w:val="22"/>
          <w:szCs w:val="22"/>
        </w:rPr>
        <w:t>12</w:t>
      </w:r>
      <w:r w:rsidRPr="00B53FD2">
        <w:rPr>
          <w:b/>
          <w:color w:val="FF0000"/>
          <w:sz w:val="22"/>
          <w:szCs w:val="22"/>
          <w:vertAlign w:val="superscript"/>
        </w:rPr>
        <w:t>th</w:t>
      </w:r>
      <w:r w:rsidRPr="00B53FD2">
        <w:rPr>
          <w:b/>
          <w:color w:val="FF0000"/>
          <w:sz w:val="22"/>
          <w:szCs w:val="22"/>
        </w:rPr>
        <w:t xml:space="preserve"> November</w:t>
      </w:r>
    </w:p>
    <w:p w14:paraId="2C1D8926" w14:textId="77777777" w:rsidR="00B53FD2" w:rsidRPr="00044792" w:rsidRDefault="00B53FD2" w:rsidP="00AF02BE">
      <w:pPr>
        <w:pStyle w:val="ListParagraph"/>
        <w:rPr>
          <w:sz w:val="22"/>
          <w:szCs w:val="22"/>
        </w:rPr>
      </w:pPr>
    </w:p>
    <w:p w14:paraId="5F327C4D" w14:textId="30090837" w:rsidR="008855A6" w:rsidRPr="00241BE5" w:rsidRDefault="00044792" w:rsidP="00241BE5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</w:p>
    <w:sectPr w:rsidR="008855A6" w:rsidRPr="00241BE5" w:rsidSect="00090CC4">
      <w:footerReference w:type="default" r:id="rId8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5774" w14:textId="77777777" w:rsidR="002B35C1" w:rsidRDefault="002B35C1" w:rsidP="00FD4857">
      <w:r>
        <w:separator/>
      </w:r>
    </w:p>
  </w:endnote>
  <w:endnote w:type="continuationSeparator" w:id="0">
    <w:p w14:paraId="551A6E26" w14:textId="77777777" w:rsidR="002B35C1" w:rsidRDefault="002B35C1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128" w14:textId="6A6E5458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2D4044">
      <w:t>4</w:t>
    </w:r>
    <w:r w:rsidR="002D4044">
      <w:rPr>
        <w:vertAlign w:val="superscript"/>
      </w:rPr>
      <w:t>th</w:t>
    </w:r>
    <w:r>
      <w:t xml:space="preserve"> </w:t>
    </w:r>
    <w:r w:rsidR="002D4044">
      <w:t>January</w:t>
    </w:r>
    <w:r w:rsidR="00D91769">
      <w:t xml:space="preserve"> 20</w:t>
    </w:r>
    <w:r w:rsidR="002D4044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6031" w14:textId="77777777" w:rsidR="002B35C1" w:rsidRDefault="002B35C1" w:rsidP="00FD4857">
      <w:r>
        <w:separator/>
      </w:r>
    </w:p>
  </w:footnote>
  <w:footnote w:type="continuationSeparator" w:id="0">
    <w:p w14:paraId="14264FED" w14:textId="77777777" w:rsidR="002B35C1" w:rsidRDefault="002B35C1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14C4B"/>
    <w:rsid w:val="00017610"/>
    <w:rsid w:val="00026392"/>
    <w:rsid w:val="000400E9"/>
    <w:rsid w:val="00044792"/>
    <w:rsid w:val="00090CC4"/>
    <w:rsid w:val="00091824"/>
    <w:rsid w:val="000B2207"/>
    <w:rsid w:val="000B657A"/>
    <w:rsid w:val="000C00EF"/>
    <w:rsid w:val="000D2F25"/>
    <w:rsid w:val="000D6494"/>
    <w:rsid w:val="000F1422"/>
    <w:rsid w:val="00114E5E"/>
    <w:rsid w:val="001359D8"/>
    <w:rsid w:val="00140DD0"/>
    <w:rsid w:val="001565AC"/>
    <w:rsid w:val="0017124A"/>
    <w:rsid w:val="001A3841"/>
    <w:rsid w:val="001C1AA6"/>
    <w:rsid w:val="001C2D7F"/>
    <w:rsid w:val="001E6359"/>
    <w:rsid w:val="0023098B"/>
    <w:rsid w:val="00241BE5"/>
    <w:rsid w:val="00274B26"/>
    <w:rsid w:val="002A1532"/>
    <w:rsid w:val="002A5940"/>
    <w:rsid w:val="002B35C1"/>
    <w:rsid w:val="002C05D6"/>
    <w:rsid w:val="002D4044"/>
    <w:rsid w:val="002F2727"/>
    <w:rsid w:val="002F5F08"/>
    <w:rsid w:val="003101C9"/>
    <w:rsid w:val="0031465C"/>
    <w:rsid w:val="00317D48"/>
    <w:rsid w:val="003215DF"/>
    <w:rsid w:val="003310A9"/>
    <w:rsid w:val="00365574"/>
    <w:rsid w:val="00377315"/>
    <w:rsid w:val="0038401B"/>
    <w:rsid w:val="00394B3A"/>
    <w:rsid w:val="0039513B"/>
    <w:rsid w:val="00396CE9"/>
    <w:rsid w:val="003A270A"/>
    <w:rsid w:val="003A3E1D"/>
    <w:rsid w:val="003B1B04"/>
    <w:rsid w:val="00405BE4"/>
    <w:rsid w:val="00412A67"/>
    <w:rsid w:val="00435B41"/>
    <w:rsid w:val="00443251"/>
    <w:rsid w:val="00444D2E"/>
    <w:rsid w:val="00472715"/>
    <w:rsid w:val="00477546"/>
    <w:rsid w:val="00495A2F"/>
    <w:rsid w:val="004E4503"/>
    <w:rsid w:val="004E5E12"/>
    <w:rsid w:val="004F09FA"/>
    <w:rsid w:val="00534B9A"/>
    <w:rsid w:val="00540A28"/>
    <w:rsid w:val="00584192"/>
    <w:rsid w:val="00595F6D"/>
    <w:rsid w:val="005B1B10"/>
    <w:rsid w:val="005B1F5C"/>
    <w:rsid w:val="005C7D8E"/>
    <w:rsid w:val="005E2FD6"/>
    <w:rsid w:val="005E7C57"/>
    <w:rsid w:val="006326B6"/>
    <w:rsid w:val="006715F2"/>
    <w:rsid w:val="006C6871"/>
    <w:rsid w:val="006E22D7"/>
    <w:rsid w:val="006E7E2F"/>
    <w:rsid w:val="006F4EC7"/>
    <w:rsid w:val="00714D86"/>
    <w:rsid w:val="007261E4"/>
    <w:rsid w:val="00751E2F"/>
    <w:rsid w:val="00763284"/>
    <w:rsid w:val="00764313"/>
    <w:rsid w:val="00766344"/>
    <w:rsid w:val="007E0406"/>
    <w:rsid w:val="008043A9"/>
    <w:rsid w:val="00806B69"/>
    <w:rsid w:val="00843987"/>
    <w:rsid w:val="008552DE"/>
    <w:rsid w:val="00856D68"/>
    <w:rsid w:val="008612F7"/>
    <w:rsid w:val="00866FCC"/>
    <w:rsid w:val="00871CBF"/>
    <w:rsid w:val="00877DCC"/>
    <w:rsid w:val="008C346D"/>
    <w:rsid w:val="008E53FF"/>
    <w:rsid w:val="008F674A"/>
    <w:rsid w:val="008F7770"/>
    <w:rsid w:val="009045A9"/>
    <w:rsid w:val="009454AD"/>
    <w:rsid w:val="00973A48"/>
    <w:rsid w:val="009973F9"/>
    <w:rsid w:val="009A2838"/>
    <w:rsid w:val="009A3A7E"/>
    <w:rsid w:val="009C3B5A"/>
    <w:rsid w:val="009D507D"/>
    <w:rsid w:val="009F1DC4"/>
    <w:rsid w:val="00A151FD"/>
    <w:rsid w:val="00A2171B"/>
    <w:rsid w:val="00A21B08"/>
    <w:rsid w:val="00A5047E"/>
    <w:rsid w:val="00A63DFD"/>
    <w:rsid w:val="00A7647A"/>
    <w:rsid w:val="00A93CDF"/>
    <w:rsid w:val="00AC0B37"/>
    <w:rsid w:val="00AF02BE"/>
    <w:rsid w:val="00B32691"/>
    <w:rsid w:val="00B400A7"/>
    <w:rsid w:val="00B53FD2"/>
    <w:rsid w:val="00BB0467"/>
    <w:rsid w:val="00BC2126"/>
    <w:rsid w:val="00BC5F59"/>
    <w:rsid w:val="00BF0F16"/>
    <w:rsid w:val="00C178E7"/>
    <w:rsid w:val="00C25203"/>
    <w:rsid w:val="00C35C82"/>
    <w:rsid w:val="00C4700D"/>
    <w:rsid w:val="00C53C55"/>
    <w:rsid w:val="00C67E09"/>
    <w:rsid w:val="00C7646A"/>
    <w:rsid w:val="00CA5807"/>
    <w:rsid w:val="00CA60DA"/>
    <w:rsid w:val="00CB5D29"/>
    <w:rsid w:val="00CC3B86"/>
    <w:rsid w:val="00CD510D"/>
    <w:rsid w:val="00CE1DFF"/>
    <w:rsid w:val="00D03B22"/>
    <w:rsid w:val="00D063E2"/>
    <w:rsid w:val="00D208B8"/>
    <w:rsid w:val="00D44196"/>
    <w:rsid w:val="00D91769"/>
    <w:rsid w:val="00D93EA0"/>
    <w:rsid w:val="00DA46C6"/>
    <w:rsid w:val="00DC4FBD"/>
    <w:rsid w:val="00DE367A"/>
    <w:rsid w:val="00E3422C"/>
    <w:rsid w:val="00E62ECB"/>
    <w:rsid w:val="00E640D5"/>
    <w:rsid w:val="00E74111"/>
    <w:rsid w:val="00EA33A9"/>
    <w:rsid w:val="00EB48FA"/>
    <w:rsid w:val="00EC368F"/>
    <w:rsid w:val="00EE1821"/>
    <w:rsid w:val="00EF399D"/>
    <w:rsid w:val="00F064DB"/>
    <w:rsid w:val="00F06E7A"/>
    <w:rsid w:val="00F15263"/>
    <w:rsid w:val="00F22AC3"/>
    <w:rsid w:val="00F31965"/>
    <w:rsid w:val="00F34783"/>
    <w:rsid w:val="00F723E2"/>
    <w:rsid w:val="00F90009"/>
    <w:rsid w:val="00F94FC3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14</cp:revision>
  <dcterms:created xsi:type="dcterms:W3CDTF">2020-01-05T17:47:00Z</dcterms:created>
  <dcterms:modified xsi:type="dcterms:W3CDTF">2020-01-05T19:24:00Z</dcterms:modified>
</cp:coreProperties>
</file>