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A22B" w14:textId="7BD9F528" w:rsidR="00B27A92" w:rsidRPr="006A0356" w:rsidRDefault="00384D01" w:rsidP="006A0356">
      <w:pPr>
        <w:spacing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6A0356">
        <w:rPr>
          <w:rFonts w:ascii="Arial" w:hAnsi="Arial" w:cs="Arial"/>
          <w:bCs/>
          <w:sz w:val="24"/>
          <w:szCs w:val="24"/>
          <w:u w:val="single"/>
        </w:rPr>
        <w:t>WORLESTON</w:t>
      </w:r>
      <w:r w:rsidR="005E31E5" w:rsidRPr="006A0356">
        <w:rPr>
          <w:rFonts w:ascii="Arial" w:hAnsi="Arial" w:cs="Arial"/>
          <w:bCs/>
          <w:sz w:val="24"/>
          <w:szCs w:val="24"/>
          <w:u w:val="single"/>
        </w:rPr>
        <w:t xml:space="preserve"> &amp; </w:t>
      </w:r>
      <w:r w:rsidRPr="006A0356">
        <w:rPr>
          <w:rFonts w:ascii="Arial" w:hAnsi="Arial" w:cs="Arial"/>
          <w:bCs/>
          <w:sz w:val="24"/>
          <w:szCs w:val="24"/>
          <w:u w:val="single"/>
        </w:rPr>
        <w:t>DISTRICT</w:t>
      </w:r>
      <w:r w:rsidR="001A0E93" w:rsidRPr="006A0356">
        <w:rPr>
          <w:rFonts w:ascii="Arial" w:hAnsi="Arial" w:cs="Arial"/>
          <w:bCs/>
          <w:sz w:val="24"/>
          <w:szCs w:val="24"/>
          <w:u w:val="single"/>
        </w:rPr>
        <w:t xml:space="preserve"> PARISH COUNCIL</w:t>
      </w:r>
    </w:p>
    <w:p w14:paraId="3701FD99" w14:textId="77777777" w:rsidR="007E3374" w:rsidRPr="006A0356" w:rsidRDefault="005E31E5" w:rsidP="006A035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A0356">
        <w:rPr>
          <w:rFonts w:ascii="Arial" w:hAnsi="Arial" w:cs="Arial"/>
          <w:bCs/>
          <w:sz w:val="24"/>
          <w:szCs w:val="24"/>
        </w:rPr>
        <w:t>ANNUAL</w:t>
      </w:r>
      <w:r w:rsidR="007E3374" w:rsidRPr="006A0356">
        <w:rPr>
          <w:rFonts w:ascii="Arial" w:hAnsi="Arial" w:cs="Arial"/>
          <w:bCs/>
          <w:sz w:val="24"/>
          <w:szCs w:val="24"/>
        </w:rPr>
        <w:t xml:space="preserve"> </w:t>
      </w:r>
      <w:r w:rsidR="00465C55" w:rsidRPr="006A0356">
        <w:rPr>
          <w:rFonts w:ascii="Arial" w:hAnsi="Arial" w:cs="Arial"/>
          <w:bCs/>
          <w:sz w:val="24"/>
          <w:szCs w:val="24"/>
        </w:rPr>
        <w:t>PARISH</w:t>
      </w:r>
      <w:r w:rsidR="007A2B35" w:rsidRPr="006A0356">
        <w:rPr>
          <w:rFonts w:ascii="Arial" w:hAnsi="Arial" w:cs="Arial"/>
          <w:bCs/>
          <w:sz w:val="24"/>
          <w:szCs w:val="24"/>
        </w:rPr>
        <w:t xml:space="preserve"> MEETING</w:t>
      </w:r>
    </w:p>
    <w:p w14:paraId="4914C2D1" w14:textId="2B1927FE" w:rsidR="006B0B5C" w:rsidRPr="006A0356" w:rsidRDefault="005E31E5" w:rsidP="006A035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A0356">
        <w:rPr>
          <w:rFonts w:ascii="Arial" w:hAnsi="Arial" w:cs="Arial"/>
          <w:bCs/>
          <w:sz w:val="24"/>
          <w:szCs w:val="24"/>
        </w:rPr>
        <w:t xml:space="preserve">held at </w:t>
      </w:r>
      <w:r w:rsidR="00384D01" w:rsidRPr="006A0356">
        <w:rPr>
          <w:rFonts w:ascii="Arial" w:hAnsi="Arial" w:cs="Arial"/>
          <w:bCs/>
          <w:sz w:val="24"/>
          <w:szCs w:val="24"/>
        </w:rPr>
        <w:t>WORLESTON VILLAGE HAL</w:t>
      </w:r>
      <w:r w:rsidR="00D74086">
        <w:rPr>
          <w:rFonts w:ascii="Arial" w:hAnsi="Arial" w:cs="Arial"/>
          <w:bCs/>
          <w:sz w:val="24"/>
          <w:szCs w:val="24"/>
        </w:rPr>
        <w:t xml:space="preserve">L </w:t>
      </w:r>
      <w:r w:rsidR="009305C0" w:rsidRPr="006A0356">
        <w:rPr>
          <w:rFonts w:ascii="Arial" w:hAnsi="Arial" w:cs="Arial"/>
          <w:bCs/>
          <w:sz w:val="24"/>
          <w:szCs w:val="24"/>
        </w:rPr>
        <w:t>7.</w:t>
      </w:r>
      <w:r w:rsidR="001D4309">
        <w:rPr>
          <w:rFonts w:ascii="Arial" w:hAnsi="Arial" w:cs="Arial"/>
          <w:bCs/>
          <w:sz w:val="24"/>
          <w:szCs w:val="24"/>
        </w:rPr>
        <w:t>15</w:t>
      </w:r>
      <w:r w:rsidR="007E3374" w:rsidRPr="006A0356">
        <w:rPr>
          <w:rFonts w:ascii="Arial" w:hAnsi="Arial" w:cs="Arial"/>
          <w:bCs/>
          <w:sz w:val="24"/>
          <w:szCs w:val="24"/>
        </w:rPr>
        <w:t xml:space="preserve">pm </w:t>
      </w:r>
      <w:r w:rsidR="00C5000B">
        <w:rPr>
          <w:rFonts w:ascii="Arial" w:hAnsi="Arial" w:cs="Arial"/>
          <w:bCs/>
          <w:sz w:val="24"/>
          <w:szCs w:val="24"/>
        </w:rPr>
        <w:t>23rd</w:t>
      </w:r>
      <w:r w:rsidR="0035639A" w:rsidRPr="006A0356">
        <w:rPr>
          <w:rFonts w:ascii="Arial" w:hAnsi="Arial" w:cs="Arial"/>
          <w:bCs/>
          <w:sz w:val="24"/>
          <w:szCs w:val="24"/>
        </w:rPr>
        <w:t xml:space="preserve"> May</w:t>
      </w:r>
      <w:r w:rsidR="00940D49" w:rsidRPr="006A0356">
        <w:rPr>
          <w:rFonts w:ascii="Arial" w:hAnsi="Arial" w:cs="Arial"/>
          <w:bCs/>
          <w:sz w:val="24"/>
          <w:szCs w:val="24"/>
        </w:rPr>
        <w:t xml:space="preserve"> 20</w:t>
      </w:r>
      <w:r w:rsidR="006B0B5C" w:rsidRPr="006A0356">
        <w:rPr>
          <w:rFonts w:ascii="Arial" w:hAnsi="Arial" w:cs="Arial"/>
          <w:bCs/>
          <w:sz w:val="24"/>
          <w:szCs w:val="24"/>
        </w:rPr>
        <w:t>2</w:t>
      </w:r>
      <w:r w:rsidR="00C5000B">
        <w:rPr>
          <w:rFonts w:ascii="Arial" w:hAnsi="Arial" w:cs="Arial"/>
          <w:bCs/>
          <w:sz w:val="24"/>
          <w:szCs w:val="24"/>
        </w:rPr>
        <w:t>4</w:t>
      </w:r>
    </w:p>
    <w:p w14:paraId="19A7CDBB" w14:textId="6EC41A8C" w:rsidR="00ED2543" w:rsidRPr="00590572" w:rsidRDefault="00E425BE" w:rsidP="00E425BE">
      <w:pPr>
        <w:rPr>
          <w:rFonts w:ascii="Arial" w:hAnsi="Arial" w:cs="Arial"/>
          <w:bCs/>
        </w:rPr>
      </w:pPr>
      <w:r w:rsidRPr="00590572">
        <w:rPr>
          <w:rFonts w:ascii="Arial" w:hAnsi="Arial" w:cs="Arial"/>
          <w:bCs/>
        </w:rPr>
        <w:t xml:space="preserve">present:  John Schofield (Vice Chair), Fred Percival, </w:t>
      </w:r>
      <w:r w:rsidR="00C5000B">
        <w:rPr>
          <w:rFonts w:ascii="Arial" w:hAnsi="Arial" w:cs="Arial"/>
          <w:bCs/>
        </w:rPr>
        <w:t>Tommy Adams</w:t>
      </w:r>
      <w:r w:rsidRPr="00590572">
        <w:rPr>
          <w:rFonts w:ascii="Arial" w:hAnsi="Arial" w:cs="Arial"/>
          <w:bCs/>
        </w:rPr>
        <w:t>, Malcolm Holman</w:t>
      </w:r>
      <w:r w:rsidR="000F5A74" w:rsidRPr="00590572">
        <w:rPr>
          <w:rFonts w:ascii="Arial" w:hAnsi="Arial" w:cs="Arial"/>
          <w:bCs/>
        </w:rPr>
        <w:t>, John Thomasson</w:t>
      </w:r>
      <w:r w:rsidR="00590572">
        <w:rPr>
          <w:rFonts w:ascii="Arial" w:hAnsi="Arial" w:cs="Arial"/>
          <w:bCs/>
        </w:rPr>
        <w:t>, Gary Basford</w:t>
      </w:r>
      <w:r w:rsidR="00931FED">
        <w:rPr>
          <w:rFonts w:ascii="Arial" w:hAnsi="Arial" w:cs="Arial"/>
          <w:bCs/>
        </w:rPr>
        <w:t>, Vicky Higham</w:t>
      </w:r>
      <w:r w:rsidR="00973708">
        <w:rPr>
          <w:rFonts w:ascii="Arial" w:hAnsi="Arial" w:cs="Arial"/>
          <w:bCs/>
        </w:rPr>
        <w:t xml:space="preserve">, </w:t>
      </w:r>
      <w:r w:rsidR="00C5000B">
        <w:rPr>
          <w:rFonts w:ascii="Arial" w:hAnsi="Arial" w:cs="Arial"/>
          <w:bCs/>
        </w:rPr>
        <w:t>Joe Foster</w:t>
      </w:r>
      <w:r w:rsidR="00E45E87">
        <w:rPr>
          <w:rFonts w:ascii="Arial" w:hAnsi="Arial" w:cs="Arial"/>
          <w:bCs/>
        </w:rPr>
        <w:t xml:space="preserve">, Borough Councillor Becky </w:t>
      </w:r>
      <w:proofErr w:type="spellStart"/>
      <w:r w:rsidR="00E45E87">
        <w:rPr>
          <w:rFonts w:ascii="Arial" w:hAnsi="Arial" w:cs="Arial"/>
          <w:bCs/>
        </w:rPr>
        <w:t>Posnett</w:t>
      </w:r>
      <w:proofErr w:type="spellEnd"/>
      <w:r w:rsidR="00C5000B">
        <w:rPr>
          <w:rFonts w:ascii="Arial" w:hAnsi="Arial" w:cs="Arial"/>
          <w:bCs/>
        </w:rPr>
        <w:t>, Clerk – Helen Exley</w:t>
      </w:r>
    </w:p>
    <w:p w14:paraId="4A167C47" w14:textId="0C989D10" w:rsidR="006B0B5C" w:rsidRPr="00590572" w:rsidRDefault="00590572" w:rsidP="007A1A4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6B0B5C" w:rsidRPr="00590572">
        <w:rPr>
          <w:rFonts w:ascii="Arial" w:hAnsi="Arial" w:cs="Arial"/>
          <w:b/>
        </w:rPr>
        <w:t xml:space="preserve">Introduction &amp; </w:t>
      </w:r>
      <w:proofErr w:type="gramStart"/>
      <w:r w:rsidR="006B0B5C" w:rsidRPr="00590572">
        <w:rPr>
          <w:rFonts w:ascii="Arial" w:hAnsi="Arial" w:cs="Arial"/>
          <w:b/>
        </w:rPr>
        <w:t>Welcome</w:t>
      </w:r>
      <w:r w:rsidR="00E425BE" w:rsidRPr="00590572">
        <w:rPr>
          <w:rFonts w:ascii="Arial" w:hAnsi="Arial" w:cs="Arial"/>
          <w:b/>
        </w:rPr>
        <w:t>:-</w:t>
      </w:r>
      <w:proofErr w:type="gramEnd"/>
    </w:p>
    <w:p w14:paraId="3F6B3C1F" w14:textId="79FDEA84" w:rsidR="00E425BE" w:rsidRDefault="00E425BE" w:rsidP="007A1A4D">
      <w:pPr>
        <w:spacing w:after="0" w:line="240" w:lineRule="auto"/>
        <w:jc w:val="both"/>
        <w:rPr>
          <w:rFonts w:ascii="Arial" w:hAnsi="Arial" w:cs="Arial"/>
          <w:bCs/>
        </w:rPr>
      </w:pPr>
      <w:r w:rsidRPr="00590572">
        <w:rPr>
          <w:rFonts w:ascii="Arial" w:hAnsi="Arial" w:cs="Arial"/>
          <w:bCs/>
        </w:rPr>
        <w:t xml:space="preserve">The </w:t>
      </w:r>
      <w:r w:rsidR="009C5AD6">
        <w:rPr>
          <w:rFonts w:ascii="Arial" w:hAnsi="Arial" w:cs="Arial"/>
          <w:bCs/>
        </w:rPr>
        <w:t xml:space="preserve">Vice </w:t>
      </w:r>
      <w:r w:rsidRPr="00590572">
        <w:rPr>
          <w:rFonts w:ascii="Arial" w:hAnsi="Arial" w:cs="Arial"/>
          <w:bCs/>
        </w:rPr>
        <w:t>Chair welcomed all attendees to the Annual Meeting.</w:t>
      </w:r>
    </w:p>
    <w:p w14:paraId="29A57497" w14:textId="77777777" w:rsidR="008F2D0C" w:rsidRPr="00590572" w:rsidRDefault="008F2D0C" w:rsidP="007A1A4D">
      <w:pPr>
        <w:spacing w:after="0" w:line="240" w:lineRule="auto"/>
        <w:jc w:val="both"/>
        <w:rPr>
          <w:rFonts w:ascii="Arial" w:hAnsi="Arial" w:cs="Arial"/>
          <w:bCs/>
        </w:rPr>
      </w:pPr>
    </w:p>
    <w:p w14:paraId="2730472B" w14:textId="3BB6F861" w:rsidR="00590572" w:rsidRDefault="00590572" w:rsidP="007A1A4D">
      <w:pPr>
        <w:spacing w:after="0" w:line="240" w:lineRule="auto"/>
        <w:jc w:val="both"/>
        <w:rPr>
          <w:rFonts w:ascii="Arial" w:eastAsia="Times New Roman" w:hAnsi="Arial" w:cs="Arial"/>
          <w:b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2.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Annual Report of the Parish Council by the </w:t>
      </w:r>
      <w:r w:rsidR="009C38CE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Vice 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Chairman</w:t>
      </w:r>
      <w:r w:rsidR="00C5000B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 (on behalf of Chair)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, </w:t>
      </w:r>
      <w:r w:rsidR="00384D01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Worleston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 &amp; </w:t>
      </w:r>
      <w:r w:rsidR="00384D01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District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 Parish Council</w:t>
      </w:r>
      <w:r w:rsidR="005A4BFD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.</w:t>
      </w:r>
    </w:p>
    <w:p w14:paraId="35A23A88" w14:textId="77777777" w:rsidR="00C146FA" w:rsidRDefault="00C146FA" w:rsidP="00C14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Summarising the main activities of 2023-</w:t>
      </w:r>
      <w:proofErr w:type="gramStart"/>
      <w:r>
        <w:rPr>
          <w:rFonts w:ascii="Arial" w:hAnsi="Arial" w:cs="Arial"/>
        </w:rPr>
        <w:t>24:-</w:t>
      </w:r>
      <w:proofErr w:type="gramEnd"/>
    </w:p>
    <w:p w14:paraId="2BAC3844" w14:textId="77777777" w:rsidR="00C146FA" w:rsidRDefault="00C146FA" w:rsidP="00C14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Planning applications have slowly started to clear through the system at CE after a significant backlog. Kingsley Fields and A51 opening is still pending due to road planning matters and site occupancy. The opening is still believed to be a few months away.</w:t>
      </w:r>
    </w:p>
    <w:p w14:paraId="08F75FC6" w14:textId="17B80112" w:rsidR="00C146FA" w:rsidRDefault="00C146FA" w:rsidP="00C14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Road state and traffic management is probably the primary concern across speed management, signage, drainage and road surface/potholes. There is a strong view that the state of the roads is leading to road safety issues as drivers concentrate on avoiding holes or suffer damage </w:t>
      </w:r>
      <w:proofErr w:type="gramStart"/>
      <w:r>
        <w:rPr>
          <w:rFonts w:ascii="Arial" w:hAnsi="Arial" w:cs="Arial"/>
        </w:rPr>
        <w:t>as a result of</w:t>
      </w:r>
      <w:proofErr w:type="gramEnd"/>
      <w:r>
        <w:rPr>
          <w:rFonts w:ascii="Arial" w:hAnsi="Arial" w:cs="Arial"/>
        </w:rPr>
        <w:t xml:space="preserve"> potholes. Speeding is a continuing concern primarily on Main Road </w:t>
      </w:r>
      <w:proofErr w:type="gramStart"/>
      <w:r>
        <w:rPr>
          <w:rFonts w:ascii="Arial" w:hAnsi="Arial" w:cs="Arial"/>
        </w:rPr>
        <w:t>and also</w:t>
      </w:r>
      <w:proofErr w:type="gramEnd"/>
      <w:r>
        <w:rPr>
          <w:rFonts w:ascii="Arial" w:hAnsi="Arial" w:cs="Arial"/>
        </w:rPr>
        <w:t xml:space="preserve"> the number of incidents on the B5074 along </w:t>
      </w:r>
      <w:r w:rsidR="00CB1D76">
        <w:rPr>
          <w:rFonts w:ascii="Arial" w:hAnsi="Arial" w:cs="Arial"/>
        </w:rPr>
        <w:t>t</w:t>
      </w:r>
      <w:r w:rsidR="00BF507B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length. Highways have agreed to perform a study and review options. </w:t>
      </w:r>
    </w:p>
    <w:p w14:paraId="1521E4F5" w14:textId="77777777" w:rsidR="00C146FA" w:rsidRDefault="00C146FA" w:rsidP="00C14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0593D0E" w14:textId="77777777" w:rsidR="00C146FA" w:rsidRDefault="00C146FA" w:rsidP="00C14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thank the Councillors for their continued support and dedication to the ongoing matters in the parish and to our Clerk for her ongoing support and persistence. </w:t>
      </w:r>
    </w:p>
    <w:p w14:paraId="28286B9F" w14:textId="77777777" w:rsidR="00590572" w:rsidRDefault="00590572" w:rsidP="00590572">
      <w:pPr>
        <w:spacing w:after="0" w:line="240" w:lineRule="auto"/>
        <w:jc w:val="both"/>
        <w:rPr>
          <w:rFonts w:ascii="Arial" w:eastAsia="Times New Roman" w:hAnsi="Arial" w:cs="Arial"/>
          <w:b/>
          <w:bdr w:val="none" w:sz="0" w:space="0" w:color="auto" w:frame="1"/>
          <w:lang w:eastAsia="en-GB"/>
        </w:rPr>
      </w:pPr>
    </w:p>
    <w:p w14:paraId="70FA6DBC" w14:textId="7613ED79" w:rsidR="00814FB9" w:rsidRPr="00892164" w:rsidRDefault="00590572" w:rsidP="00590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3.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Statement on the Parish Council accounts for Year ending 31 March 202</w:t>
      </w:r>
      <w:r w:rsidR="00BD1288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3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 by the Clerk to the Parish Council</w:t>
      </w:r>
      <w:r w:rsidR="005A4BFD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.</w:t>
      </w:r>
      <w:r w:rsidR="00E425BE" w:rsidRPr="00590572">
        <w:rPr>
          <w:rFonts w:ascii="Arial" w:hAnsi="Arial" w:cs="Arial"/>
        </w:rPr>
        <w:t xml:space="preserve"> </w:t>
      </w:r>
      <w:r w:rsidR="002C19F9" w:rsidRPr="00590572">
        <w:rPr>
          <w:rFonts w:ascii="Arial" w:hAnsi="Arial" w:cs="Arial"/>
        </w:rPr>
        <w:t xml:space="preserve"> </w:t>
      </w:r>
    </w:p>
    <w:p w14:paraId="26A22DD6" w14:textId="77777777" w:rsidR="00814FB9" w:rsidRPr="00814FB9" w:rsidRDefault="00814FB9" w:rsidP="00D669FB">
      <w:pPr>
        <w:jc w:val="both"/>
        <w:rPr>
          <w:rFonts w:ascii="Arial" w:hAnsi="Arial" w:cs="Arial"/>
        </w:rPr>
      </w:pPr>
      <w:r w:rsidRPr="00814FB9">
        <w:rPr>
          <w:rFonts w:ascii="Arial" w:hAnsi="Arial" w:cs="Arial"/>
        </w:rPr>
        <w:t xml:space="preserve">The expenditure for the financial year has seen a decrease on last year’s figure and so the total payments for the year were £8,036.  The closing reserve balance for the year ending 31/03/24 was £6,798.   </w:t>
      </w:r>
    </w:p>
    <w:p w14:paraId="36C53C0A" w14:textId="77777777" w:rsidR="00814FB9" w:rsidRPr="00814FB9" w:rsidRDefault="00814FB9" w:rsidP="00814FB9">
      <w:pPr>
        <w:spacing w:after="0" w:line="240" w:lineRule="auto"/>
        <w:jc w:val="both"/>
        <w:rPr>
          <w:rFonts w:ascii="Arial" w:hAnsi="Arial" w:cs="Arial"/>
        </w:rPr>
      </w:pPr>
      <w:r w:rsidRPr="00814FB9">
        <w:rPr>
          <w:rFonts w:ascii="Arial" w:hAnsi="Arial" w:cs="Arial"/>
        </w:rPr>
        <w:t xml:space="preserve">The annual Light Source grant saw a slight increase on the previous </w:t>
      </w:r>
      <w:proofErr w:type="gramStart"/>
      <w:r w:rsidRPr="00814FB9">
        <w:rPr>
          <w:rFonts w:ascii="Arial" w:hAnsi="Arial" w:cs="Arial"/>
        </w:rPr>
        <w:t>year</w:t>
      </w:r>
      <w:proofErr w:type="gramEnd"/>
      <w:r w:rsidRPr="00814FB9">
        <w:rPr>
          <w:rFonts w:ascii="Arial" w:hAnsi="Arial" w:cs="Arial"/>
        </w:rPr>
        <w:t xml:space="preserve"> and we received payment of £2,367.  The Parish Council </w:t>
      </w:r>
      <w:proofErr w:type="gramStart"/>
      <w:r w:rsidRPr="00814FB9">
        <w:rPr>
          <w:rFonts w:ascii="Arial" w:hAnsi="Arial" w:cs="Arial"/>
        </w:rPr>
        <w:t>donated</w:t>
      </w:r>
      <w:proofErr w:type="gramEnd"/>
      <w:r w:rsidRPr="00814FB9">
        <w:rPr>
          <w:rFonts w:ascii="Arial" w:hAnsi="Arial" w:cs="Arial"/>
        </w:rPr>
        <w:t xml:space="preserve"> Coronation mugs for school aged children in the parish and at St </w:t>
      </w:r>
      <w:proofErr w:type="spellStart"/>
      <w:r w:rsidRPr="00814FB9">
        <w:rPr>
          <w:rFonts w:ascii="Arial" w:hAnsi="Arial" w:cs="Arial"/>
        </w:rPr>
        <w:t>Oswalds</w:t>
      </w:r>
      <w:proofErr w:type="spellEnd"/>
      <w:r w:rsidRPr="00814FB9">
        <w:rPr>
          <w:rFonts w:ascii="Arial" w:hAnsi="Arial" w:cs="Arial"/>
        </w:rPr>
        <w:t xml:space="preserve">, funded from the Lightsource grant in this financial year. The Precept remained at the same level as the previous year at a figure of £4617.  We received a CEC CIL grant of £2,583 which has been placed into a saving account until decisions are made on where this can be used. </w:t>
      </w:r>
    </w:p>
    <w:p w14:paraId="479D288B" w14:textId="77777777" w:rsidR="00814FB9" w:rsidRPr="00814FB9" w:rsidRDefault="00814FB9" w:rsidP="00814FB9">
      <w:pPr>
        <w:spacing w:after="0" w:line="240" w:lineRule="auto"/>
        <w:jc w:val="both"/>
        <w:rPr>
          <w:rFonts w:ascii="Arial" w:hAnsi="Arial" w:cs="Arial"/>
        </w:rPr>
      </w:pPr>
      <w:r w:rsidRPr="00814FB9">
        <w:rPr>
          <w:rFonts w:ascii="Arial" w:hAnsi="Arial" w:cs="Arial"/>
        </w:rPr>
        <w:t xml:space="preserve">We made the decision to change Bank’s due to the lack of service of the current provider. We continue to receive the Parish Compact Grant at £1,150 which covers the cost of the </w:t>
      </w:r>
      <w:proofErr w:type="spellStart"/>
      <w:r w:rsidRPr="00814FB9">
        <w:rPr>
          <w:rFonts w:ascii="Arial" w:hAnsi="Arial" w:cs="Arial"/>
        </w:rPr>
        <w:t>Lengthsman</w:t>
      </w:r>
      <w:proofErr w:type="spellEnd"/>
      <w:r w:rsidRPr="00814FB9">
        <w:rPr>
          <w:rFonts w:ascii="Arial" w:hAnsi="Arial" w:cs="Arial"/>
        </w:rPr>
        <w:t xml:space="preserve">.  </w:t>
      </w:r>
    </w:p>
    <w:p w14:paraId="73293F53" w14:textId="77777777" w:rsidR="00814FB9" w:rsidRPr="00814FB9" w:rsidRDefault="00814FB9" w:rsidP="00814FB9">
      <w:pPr>
        <w:spacing w:after="0" w:line="240" w:lineRule="auto"/>
        <w:jc w:val="both"/>
        <w:rPr>
          <w:rFonts w:ascii="Arial" w:hAnsi="Arial" w:cs="Arial"/>
        </w:rPr>
      </w:pPr>
      <w:r w:rsidRPr="00814FB9">
        <w:rPr>
          <w:rFonts w:ascii="Arial" w:hAnsi="Arial" w:cs="Arial"/>
        </w:rPr>
        <w:t>Thank you again to the Chair &amp; Vice Chair for their continuing support and to the Councillors for their help with Parish matters.</w:t>
      </w:r>
    </w:p>
    <w:p w14:paraId="501C6D64" w14:textId="77777777" w:rsidR="00C5000B" w:rsidRDefault="00C5000B" w:rsidP="0059057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4B9EF7B7" w14:textId="77777777" w:rsidR="00C5000B" w:rsidRPr="00590572" w:rsidRDefault="00C5000B" w:rsidP="0059057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E0229F6" w14:textId="5E83D119" w:rsidR="00590572" w:rsidRPr="00590572" w:rsidRDefault="00590572" w:rsidP="0059057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4.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To invite the public to raise any matters of interest</w:t>
      </w:r>
      <w:r w:rsidR="006B0B5C" w:rsidRPr="00590572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.</w:t>
      </w:r>
      <w:r w:rsidR="006A0356" w:rsidRPr="00590572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 – </w:t>
      </w:r>
      <w:r w:rsidR="003E2EDD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None stated</w:t>
      </w:r>
      <w:r w:rsidR="006A0356" w:rsidRPr="00590572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,</w:t>
      </w:r>
    </w:p>
    <w:p w14:paraId="5FE65A20" w14:textId="77777777" w:rsidR="003E2EDD" w:rsidRDefault="003E2EDD" w:rsidP="00590572">
      <w:pPr>
        <w:spacing w:after="0" w:line="240" w:lineRule="auto"/>
        <w:jc w:val="both"/>
        <w:rPr>
          <w:rFonts w:ascii="Arial" w:hAnsi="Arial" w:cs="Arial"/>
          <w:bCs/>
        </w:rPr>
      </w:pPr>
    </w:p>
    <w:p w14:paraId="2FF8AF03" w14:textId="589844F5" w:rsidR="00D21200" w:rsidRPr="00590572" w:rsidRDefault="00D21200" w:rsidP="00590572">
      <w:pPr>
        <w:spacing w:after="0" w:line="240" w:lineRule="auto"/>
        <w:jc w:val="both"/>
        <w:rPr>
          <w:rFonts w:ascii="Arial" w:hAnsi="Arial" w:cs="Arial"/>
          <w:bCs/>
        </w:rPr>
      </w:pPr>
      <w:r w:rsidRPr="00590572">
        <w:rPr>
          <w:rFonts w:ascii="Arial" w:hAnsi="Arial" w:cs="Arial"/>
          <w:bCs/>
        </w:rPr>
        <w:t>Meeting closed @ 7.</w:t>
      </w:r>
      <w:r w:rsidR="00814FB9">
        <w:rPr>
          <w:rFonts w:ascii="Arial" w:hAnsi="Arial" w:cs="Arial"/>
          <w:bCs/>
        </w:rPr>
        <w:t>1</w:t>
      </w:r>
      <w:r w:rsidR="008B5A29">
        <w:rPr>
          <w:rFonts w:ascii="Arial" w:hAnsi="Arial" w:cs="Arial"/>
          <w:bCs/>
        </w:rPr>
        <w:t>5</w:t>
      </w:r>
      <w:r w:rsidRPr="00590572">
        <w:rPr>
          <w:rFonts w:ascii="Arial" w:hAnsi="Arial" w:cs="Arial"/>
          <w:bCs/>
        </w:rPr>
        <w:t>pm</w:t>
      </w:r>
    </w:p>
    <w:p w14:paraId="47A3B3C7" w14:textId="77777777" w:rsidR="00894311" w:rsidRDefault="00894311" w:rsidP="003E2EDD">
      <w:pPr>
        <w:spacing w:after="100" w:afterAutospacing="1" w:line="360" w:lineRule="auto"/>
        <w:jc w:val="both"/>
        <w:rPr>
          <w:rFonts w:ascii="Arial" w:hAnsi="Arial" w:cs="Arial"/>
          <w:bCs/>
        </w:rPr>
      </w:pPr>
    </w:p>
    <w:p w14:paraId="612FFDCE" w14:textId="77777777" w:rsidR="00BD1288" w:rsidRDefault="00BD1288" w:rsidP="003E2EDD">
      <w:pPr>
        <w:spacing w:after="100" w:afterAutospacing="1" w:line="360" w:lineRule="auto"/>
        <w:jc w:val="both"/>
        <w:rPr>
          <w:rFonts w:ascii="Arial" w:hAnsi="Arial" w:cs="Arial"/>
          <w:bCs/>
        </w:rPr>
      </w:pPr>
    </w:p>
    <w:p w14:paraId="7B4D07C9" w14:textId="77777777" w:rsidR="00BD1288" w:rsidRPr="003E2EDD" w:rsidRDefault="00BD1288" w:rsidP="003E2EDD">
      <w:pPr>
        <w:spacing w:after="100" w:afterAutospacing="1" w:line="360" w:lineRule="auto"/>
        <w:jc w:val="both"/>
        <w:rPr>
          <w:rFonts w:ascii="Arial" w:hAnsi="Arial" w:cs="Arial"/>
          <w:bCs/>
        </w:rPr>
      </w:pPr>
    </w:p>
    <w:p w14:paraId="5ED5BA56" w14:textId="485A5CF1" w:rsidR="00D21200" w:rsidRPr="00590572" w:rsidRDefault="00D21200" w:rsidP="006B0B5C">
      <w:pPr>
        <w:pStyle w:val="ListParagraph"/>
        <w:spacing w:after="100" w:afterAutospacing="1" w:line="360" w:lineRule="auto"/>
        <w:jc w:val="both"/>
        <w:rPr>
          <w:rFonts w:ascii="Arial" w:hAnsi="Arial" w:cs="Arial"/>
          <w:bCs/>
        </w:rPr>
      </w:pPr>
    </w:p>
    <w:p w14:paraId="6A6F17D5" w14:textId="4D2F8355" w:rsidR="00D21200" w:rsidRPr="00590572" w:rsidRDefault="00D21200" w:rsidP="00306CA1">
      <w:pPr>
        <w:pStyle w:val="ListParagraph"/>
        <w:spacing w:after="100" w:afterAutospacing="1" w:line="360" w:lineRule="auto"/>
        <w:jc w:val="both"/>
        <w:rPr>
          <w:rFonts w:ascii="Arial" w:hAnsi="Arial" w:cs="Arial"/>
          <w:bCs/>
        </w:rPr>
      </w:pPr>
      <w:r w:rsidRPr="00590572">
        <w:rPr>
          <w:rFonts w:ascii="Arial" w:hAnsi="Arial" w:cs="Arial"/>
          <w:bCs/>
        </w:rPr>
        <w:t>……………………………………………………</w:t>
      </w:r>
      <w:proofErr w:type="gramStart"/>
      <w:r w:rsidRPr="00590572">
        <w:rPr>
          <w:rFonts w:ascii="Arial" w:hAnsi="Arial" w:cs="Arial"/>
          <w:bCs/>
        </w:rPr>
        <w:t>….Chair</w:t>
      </w:r>
      <w:proofErr w:type="gramEnd"/>
      <w:r w:rsidRPr="00590572">
        <w:rPr>
          <w:rFonts w:ascii="Arial" w:hAnsi="Arial" w:cs="Arial"/>
          <w:bCs/>
        </w:rPr>
        <w:t>…………………………………………..Date</w:t>
      </w:r>
    </w:p>
    <w:sectPr w:rsidR="00D21200" w:rsidRPr="00590572" w:rsidSect="00940D49">
      <w:footerReference w:type="default" r:id="rId7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4AC1A" w14:textId="77777777" w:rsidR="00737DCF" w:rsidRDefault="00737DCF" w:rsidP="00DF39D8">
      <w:pPr>
        <w:spacing w:after="0" w:line="240" w:lineRule="auto"/>
      </w:pPr>
      <w:r>
        <w:separator/>
      </w:r>
    </w:p>
  </w:endnote>
  <w:endnote w:type="continuationSeparator" w:id="0">
    <w:p w14:paraId="58627BCC" w14:textId="77777777" w:rsidR="00737DCF" w:rsidRDefault="00737DCF" w:rsidP="00DF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BA10" w14:textId="7A4CEF33" w:rsidR="00DF39D8" w:rsidRPr="00DF39D8" w:rsidRDefault="00384D01">
    <w:pPr>
      <w:pStyle w:val="Footer"/>
      <w:rPr>
        <w:sz w:val="16"/>
        <w:szCs w:val="16"/>
      </w:rPr>
    </w:pPr>
    <w:r>
      <w:rPr>
        <w:sz w:val="16"/>
        <w:szCs w:val="16"/>
      </w:rPr>
      <w:t>WDPC</w:t>
    </w:r>
    <w:r w:rsidR="00DF39D8" w:rsidRPr="00DF39D8">
      <w:rPr>
        <w:sz w:val="16"/>
        <w:szCs w:val="16"/>
      </w:rPr>
      <w:ptab w:relativeTo="margin" w:alignment="center" w:leader="none"/>
    </w:r>
    <w:r w:rsidR="002D295D">
      <w:rPr>
        <w:sz w:val="16"/>
        <w:szCs w:val="16"/>
      </w:rPr>
      <w:t>Annual</w:t>
    </w:r>
    <w:r w:rsidR="00DF39D8" w:rsidRPr="00DF39D8">
      <w:rPr>
        <w:sz w:val="16"/>
        <w:szCs w:val="16"/>
      </w:rPr>
      <w:t xml:space="preserve"> </w:t>
    </w:r>
    <w:r w:rsidR="00566D3F">
      <w:rPr>
        <w:sz w:val="16"/>
        <w:szCs w:val="16"/>
      </w:rPr>
      <w:t xml:space="preserve">Parish Meeting </w:t>
    </w:r>
    <w:r w:rsidR="00DF39D8" w:rsidRPr="00DF39D8">
      <w:rPr>
        <w:sz w:val="16"/>
        <w:szCs w:val="16"/>
      </w:rPr>
      <w:ptab w:relativeTo="margin" w:alignment="right" w:leader="none"/>
    </w:r>
    <w:r w:rsidR="00814FB9">
      <w:rPr>
        <w:sz w:val="16"/>
        <w:szCs w:val="16"/>
      </w:rPr>
      <w:t>23</w:t>
    </w:r>
    <w:r w:rsidR="00814FB9">
      <w:rPr>
        <w:sz w:val="16"/>
        <w:szCs w:val="16"/>
        <w:vertAlign w:val="superscript"/>
      </w:rPr>
      <w:t>rd</w:t>
    </w:r>
    <w:r w:rsidR="00940D49">
      <w:rPr>
        <w:sz w:val="16"/>
        <w:szCs w:val="16"/>
      </w:rPr>
      <w:t xml:space="preserve"> May 20</w:t>
    </w:r>
    <w:r w:rsidR="00566D3F">
      <w:rPr>
        <w:sz w:val="16"/>
        <w:szCs w:val="16"/>
      </w:rPr>
      <w:t>2</w:t>
    </w:r>
    <w:r w:rsidR="00814FB9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A0001" w14:textId="77777777" w:rsidR="00737DCF" w:rsidRDefault="00737DCF" w:rsidP="00DF39D8">
      <w:pPr>
        <w:spacing w:after="0" w:line="240" w:lineRule="auto"/>
      </w:pPr>
      <w:r>
        <w:separator/>
      </w:r>
    </w:p>
  </w:footnote>
  <w:footnote w:type="continuationSeparator" w:id="0">
    <w:p w14:paraId="706212BB" w14:textId="77777777" w:rsidR="00737DCF" w:rsidRDefault="00737DCF" w:rsidP="00DF3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71FC"/>
    <w:multiLevelType w:val="hybridMultilevel"/>
    <w:tmpl w:val="67A8F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C511E"/>
    <w:multiLevelType w:val="hybridMultilevel"/>
    <w:tmpl w:val="FA7E4826"/>
    <w:lvl w:ilvl="0" w:tplc="317AA36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770FD"/>
    <w:multiLevelType w:val="hybridMultilevel"/>
    <w:tmpl w:val="CB4837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8577890">
    <w:abstractNumId w:val="0"/>
  </w:num>
  <w:num w:numId="2" w16cid:durableId="1002975963">
    <w:abstractNumId w:val="1"/>
  </w:num>
  <w:num w:numId="3" w16cid:durableId="180781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93"/>
    <w:rsid w:val="000123A1"/>
    <w:rsid w:val="00041614"/>
    <w:rsid w:val="00071FD3"/>
    <w:rsid w:val="00074077"/>
    <w:rsid w:val="00075082"/>
    <w:rsid w:val="000A4AF3"/>
    <w:rsid w:val="000B2A1F"/>
    <w:rsid w:val="000B49CA"/>
    <w:rsid w:val="000E27B8"/>
    <w:rsid w:val="000F5A74"/>
    <w:rsid w:val="001100EE"/>
    <w:rsid w:val="00126CD9"/>
    <w:rsid w:val="00127A0F"/>
    <w:rsid w:val="001467D2"/>
    <w:rsid w:val="001A0E93"/>
    <w:rsid w:val="001A3CFB"/>
    <w:rsid w:val="001B2E32"/>
    <w:rsid w:val="001B5758"/>
    <w:rsid w:val="001C7D67"/>
    <w:rsid w:val="001D4309"/>
    <w:rsid w:val="002323DC"/>
    <w:rsid w:val="00245311"/>
    <w:rsid w:val="00245535"/>
    <w:rsid w:val="00250B01"/>
    <w:rsid w:val="00282773"/>
    <w:rsid w:val="002A1405"/>
    <w:rsid w:val="002C19F9"/>
    <w:rsid w:val="002D295D"/>
    <w:rsid w:val="00306CA1"/>
    <w:rsid w:val="00351C6F"/>
    <w:rsid w:val="0035639A"/>
    <w:rsid w:val="00382FCC"/>
    <w:rsid w:val="00384D01"/>
    <w:rsid w:val="003A6CF4"/>
    <w:rsid w:val="003E2EDD"/>
    <w:rsid w:val="003E3DA7"/>
    <w:rsid w:val="004036D5"/>
    <w:rsid w:val="00416B06"/>
    <w:rsid w:val="00452F05"/>
    <w:rsid w:val="00455EB0"/>
    <w:rsid w:val="00465C55"/>
    <w:rsid w:val="00485AD7"/>
    <w:rsid w:val="00493BA7"/>
    <w:rsid w:val="004A3474"/>
    <w:rsid w:val="004A499B"/>
    <w:rsid w:val="004E4CB2"/>
    <w:rsid w:val="004F2246"/>
    <w:rsid w:val="004F5804"/>
    <w:rsid w:val="0052698F"/>
    <w:rsid w:val="005445AC"/>
    <w:rsid w:val="00554E95"/>
    <w:rsid w:val="00566D3F"/>
    <w:rsid w:val="005865BE"/>
    <w:rsid w:val="00590572"/>
    <w:rsid w:val="005943BE"/>
    <w:rsid w:val="005A4BFD"/>
    <w:rsid w:val="005D40B9"/>
    <w:rsid w:val="005E31E5"/>
    <w:rsid w:val="005E6380"/>
    <w:rsid w:val="005F6D5B"/>
    <w:rsid w:val="00610638"/>
    <w:rsid w:val="006A0356"/>
    <w:rsid w:val="006A63DD"/>
    <w:rsid w:val="006B0B5C"/>
    <w:rsid w:val="00726527"/>
    <w:rsid w:val="0073639D"/>
    <w:rsid w:val="00737DCF"/>
    <w:rsid w:val="00762B3D"/>
    <w:rsid w:val="007641ED"/>
    <w:rsid w:val="00784BBB"/>
    <w:rsid w:val="00785484"/>
    <w:rsid w:val="007956DD"/>
    <w:rsid w:val="007A1A4D"/>
    <w:rsid w:val="007A2B35"/>
    <w:rsid w:val="007A3CD2"/>
    <w:rsid w:val="007E076F"/>
    <w:rsid w:val="007E3374"/>
    <w:rsid w:val="007E7E37"/>
    <w:rsid w:val="007F6110"/>
    <w:rsid w:val="00800D08"/>
    <w:rsid w:val="00803D57"/>
    <w:rsid w:val="008042EE"/>
    <w:rsid w:val="00814FB9"/>
    <w:rsid w:val="00823605"/>
    <w:rsid w:val="00845DD2"/>
    <w:rsid w:val="00861390"/>
    <w:rsid w:val="008752F3"/>
    <w:rsid w:val="00883C45"/>
    <w:rsid w:val="00892164"/>
    <w:rsid w:val="00894311"/>
    <w:rsid w:val="008945A1"/>
    <w:rsid w:val="008B5A29"/>
    <w:rsid w:val="008D78C1"/>
    <w:rsid w:val="008E56FB"/>
    <w:rsid w:val="008F2D0C"/>
    <w:rsid w:val="008F587A"/>
    <w:rsid w:val="008F71C0"/>
    <w:rsid w:val="009305C0"/>
    <w:rsid w:val="00931FED"/>
    <w:rsid w:val="00935D0D"/>
    <w:rsid w:val="00940D49"/>
    <w:rsid w:val="00942BB8"/>
    <w:rsid w:val="00944AA2"/>
    <w:rsid w:val="00953161"/>
    <w:rsid w:val="00973708"/>
    <w:rsid w:val="009868A6"/>
    <w:rsid w:val="009C38CE"/>
    <w:rsid w:val="009C5AD6"/>
    <w:rsid w:val="009E3BB5"/>
    <w:rsid w:val="009F5CBB"/>
    <w:rsid w:val="00A17755"/>
    <w:rsid w:val="00A3426A"/>
    <w:rsid w:val="00A65EEC"/>
    <w:rsid w:val="00A70D18"/>
    <w:rsid w:val="00A71E88"/>
    <w:rsid w:val="00A75339"/>
    <w:rsid w:val="00AE4F39"/>
    <w:rsid w:val="00B04E9E"/>
    <w:rsid w:val="00B27A92"/>
    <w:rsid w:val="00B32FA0"/>
    <w:rsid w:val="00B5364F"/>
    <w:rsid w:val="00B758D2"/>
    <w:rsid w:val="00B813E2"/>
    <w:rsid w:val="00B851C6"/>
    <w:rsid w:val="00BA0618"/>
    <w:rsid w:val="00BD1288"/>
    <w:rsid w:val="00BE5AC5"/>
    <w:rsid w:val="00BF507B"/>
    <w:rsid w:val="00C146FA"/>
    <w:rsid w:val="00C14C59"/>
    <w:rsid w:val="00C5000B"/>
    <w:rsid w:val="00C518FA"/>
    <w:rsid w:val="00C5778A"/>
    <w:rsid w:val="00C61222"/>
    <w:rsid w:val="00CA362E"/>
    <w:rsid w:val="00CA6E2A"/>
    <w:rsid w:val="00CB1D76"/>
    <w:rsid w:val="00CD3A11"/>
    <w:rsid w:val="00CF3BD6"/>
    <w:rsid w:val="00D21200"/>
    <w:rsid w:val="00D3569B"/>
    <w:rsid w:val="00D630FE"/>
    <w:rsid w:val="00D669FB"/>
    <w:rsid w:val="00D73F69"/>
    <w:rsid w:val="00D74086"/>
    <w:rsid w:val="00DA4511"/>
    <w:rsid w:val="00DA4F0C"/>
    <w:rsid w:val="00DC30C6"/>
    <w:rsid w:val="00DD7553"/>
    <w:rsid w:val="00DE5312"/>
    <w:rsid w:val="00DF39D8"/>
    <w:rsid w:val="00E25FBE"/>
    <w:rsid w:val="00E3196D"/>
    <w:rsid w:val="00E329E8"/>
    <w:rsid w:val="00E425BE"/>
    <w:rsid w:val="00E45E87"/>
    <w:rsid w:val="00E73833"/>
    <w:rsid w:val="00ED2543"/>
    <w:rsid w:val="00ED42F3"/>
    <w:rsid w:val="00EF1003"/>
    <w:rsid w:val="00EF1732"/>
    <w:rsid w:val="00F20DD0"/>
    <w:rsid w:val="00F246E3"/>
    <w:rsid w:val="00F41E60"/>
    <w:rsid w:val="00F63C4C"/>
    <w:rsid w:val="00FC4939"/>
    <w:rsid w:val="00FD51B6"/>
    <w:rsid w:val="00FD6123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8977"/>
  <w15:docId w15:val="{058DD92D-28A7-4757-9EF4-6CD5D48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92"/>
  </w:style>
  <w:style w:type="paragraph" w:styleId="Heading1">
    <w:name w:val="heading 1"/>
    <w:basedOn w:val="Normal"/>
    <w:next w:val="Normal"/>
    <w:link w:val="Heading1Char"/>
    <w:qFormat/>
    <w:rsid w:val="0059057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9D8"/>
  </w:style>
  <w:style w:type="paragraph" w:styleId="Footer">
    <w:name w:val="footer"/>
    <w:basedOn w:val="Normal"/>
    <w:link w:val="FooterChar"/>
    <w:uiPriority w:val="99"/>
    <w:unhideWhenUsed/>
    <w:rsid w:val="00DF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D8"/>
  </w:style>
  <w:style w:type="paragraph" w:styleId="BalloonText">
    <w:name w:val="Balloon Text"/>
    <w:basedOn w:val="Normal"/>
    <w:link w:val="BalloonTextChar"/>
    <w:uiPriority w:val="99"/>
    <w:semiHidden/>
    <w:unhideWhenUsed/>
    <w:rsid w:val="00DF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90572"/>
    <w:rPr>
      <w:rFonts w:ascii="Arial" w:eastAsia="Times New Roman" w:hAnsi="Arial" w:cs="Times New Roman"/>
      <w:b/>
      <w:sz w:val="20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Exley</cp:lastModifiedBy>
  <cp:revision>9</cp:revision>
  <cp:lastPrinted>2015-05-13T11:58:00Z</cp:lastPrinted>
  <dcterms:created xsi:type="dcterms:W3CDTF">2024-05-28T12:49:00Z</dcterms:created>
  <dcterms:modified xsi:type="dcterms:W3CDTF">2024-06-03T12:06:00Z</dcterms:modified>
</cp:coreProperties>
</file>